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2026 года</w:t>
      </w:r>
    </w:p>
    <w:p w:rsidR="00C3790E" w:rsidRDefault="000E05B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феврале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 w:rsidR="00C3790E" w:rsidRDefault="000E05B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Концентрации загрязняющих веществ по данным ПКЗ-1, ПКЗ-2, ПКЗ-3, ПКЗ-4, ПКЗ-5 за февраль 2026 года представлены в таблицах 1-5.</w:t>
      </w: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1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58"/>
        <w:gridCol w:w="1296"/>
        <w:gridCol w:w="1418"/>
        <w:gridCol w:w="1404"/>
        <w:gridCol w:w="1432"/>
        <w:gridCol w:w="1405"/>
        <w:gridCol w:w="1432"/>
        <w:gridCol w:w="1445"/>
        <w:gridCol w:w="1377"/>
      </w:tblGrid>
      <w:tr w:rsidR="00C3790E" w:rsidRPr="006D1962" w:rsidTr="006D1962">
        <w:tc>
          <w:tcPr>
            <w:tcW w:w="1560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258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оксид (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Азота диоксид (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NO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Аммиак (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NH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4" w:type="dxa"/>
            <w:tcBorders>
              <w:right w:val="nil"/>
            </w:tcBorders>
            <w:vAlign w:val="center"/>
          </w:tcPr>
          <w:p w:rsidR="00C3790E" w:rsidRPr="006D1962" w:rsidRDefault="006D19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Серы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диоксид (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SO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32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Сероводород (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H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5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32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45" w:type="dxa"/>
            <w:tcBorders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3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 w:rsidR="00C3790E" w:rsidRPr="006D1962" w:rsidTr="006D1962">
        <w:tc>
          <w:tcPr>
            <w:tcW w:w="1560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77" w:type="dxa"/>
            <w:tcBorders>
              <w:top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RPr="006D1962" w:rsidTr="006D1962">
        <w:tc>
          <w:tcPr>
            <w:tcW w:w="1560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 w:rsidR="00C3790E" w:rsidRPr="006D1962" w:rsidRDefault="00AE0C54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 w:rsidR="00C3790E" w:rsidRPr="006D1962" w:rsidRDefault="00AE0C54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 w:rsidR="00C3790E" w:rsidRPr="006D1962" w:rsidRDefault="00AE0C54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0,000</w:t>
            </w:r>
            <w:r w:rsidR="00AE0C54"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pStyle w:val="af0"/>
              <w:widowControl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0,000</w:t>
            </w:r>
            <w:r w:rsidR="00AE0C54" w:rsidRPr="006D1962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0,01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0,002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52</w:t>
            </w: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7" w:type="dxa"/>
            <w:tcBorders>
              <w:top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</w:tbl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f3"/>
        <w:tblW w:w="15177" w:type="dxa"/>
        <w:jc w:val="center"/>
        <w:tblLayout w:type="fixed"/>
        <w:tblLook w:val="04A0" w:firstRow="1" w:lastRow="0" w:firstColumn="1" w:lastColumn="0" w:noHBand="0" w:noVBand="1"/>
      </w:tblPr>
      <w:tblGrid>
        <w:gridCol w:w="1503"/>
        <w:gridCol w:w="1177"/>
        <w:gridCol w:w="1405"/>
        <w:gridCol w:w="1406"/>
        <w:gridCol w:w="1200"/>
        <w:gridCol w:w="1186"/>
        <w:gridCol w:w="1189"/>
        <w:gridCol w:w="1273"/>
        <w:gridCol w:w="1189"/>
        <w:gridCol w:w="1200"/>
        <w:gridCol w:w="1218"/>
        <w:gridCol w:w="1231"/>
      </w:tblGrid>
      <w:tr w:rsidR="00C3790E" w:rsidRPr="006D1962" w:rsidTr="006D1962">
        <w:trPr>
          <w:jc w:val="center"/>
        </w:trPr>
        <w:tc>
          <w:tcPr>
            <w:tcW w:w="1503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5" w:type="dxa"/>
            <w:vAlign w:val="center"/>
          </w:tcPr>
          <w:p w:rsidR="00C3790E" w:rsidRPr="006D1962" w:rsidRDefault="006D1962" w:rsidP="006D1962">
            <w:pPr>
              <w:spacing w:after="0" w:line="240" w:lineRule="auto"/>
              <w:ind w:left="-92" w:right="-2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углеводородов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(СН)</w:t>
            </w:r>
          </w:p>
        </w:tc>
        <w:tc>
          <w:tcPr>
            <w:tcW w:w="1406" w:type="dxa"/>
            <w:vAlign w:val="center"/>
          </w:tcPr>
          <w:p w:rsidR="00C3790E" w:rsidRPr="006D1962" w:rsidRDefault="006D196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Сумма</w:t>
            </w:r>
            <w:r w:rsidR="000E05BA"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углеводородов за вычетом метана </w:t>
            </w:r>
            <w:r w:rsidR="000E05BA"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(НСН)</w:t>
            </w:r>
          </w:p>
        </w:tc>
        <w:tc>
          <w:tcPr>
            <w:tcW w:w="120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Фенол (</w:t>
            </w:r>
            <w:r w:rsidRPr="006D1962"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18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6D1962"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Толуол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7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Этилбензол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left="-100" w:right="-7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М, п-ксилол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0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О-ксилол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Стирол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3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Хлорбензол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</w:tr>
      <w:tr w:rsidR="00C3790E" w:rsidRPr="006D1962" w:rsidTr="006D1962">
        <w:trPr>
          <w:jc w:val="center"/>
        </w:trPr>
        <w:tc>
          <w:tcPr>
            <w:tcW w:w="1503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18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8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1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RPr="006D1962" w:rsidTr="006D1962">
        <w:trPr>
          <w:jc w:val="center"/>
        </w:trPr>
        <w:tc>
          <w:tcPr>
            <w:tcW w:w="1503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1,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1,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1" w:type="dxa"/>
            <w:tcBorders>
              <w:lef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01</w:t>
            </w:r>
          </w:p>
        </w:tc>
      </w:tr>
    </w:tbl>
    <w:p w:rsidR="006D1962" w:rsidRDefault="006D1962" w:rsidP="006D1962">
      <w:pPr>
        <w:ind w:left="1211" w:hanging="1211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* </w:t>
      </w:r>
      <w:r>
        <w:rPr>
          <w:rFonts w:ascii="Times New Roman" w:eastAsia="Calibri" w:hAnsi="Times New Roman" w:cs="Times New Roman"/>
          <w:sz w:val="18"/>
          <w:szCs w:val="18"/>
        </w:rPr>
        <w:t>–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оборудование в ремонте или на поверке</w:t>
      </w: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896"/>
        <w:gridCol w:w="1064"/>
        <w:gridCol w:w="981"/>
        <w:gridCol w:w="969"/>
        <w:gridCol w:w="1295"/>
        <w:gridCol w:w="1323"/>
        <w:gridCol w:w="1418"/>
        <w:gridCol w:w="1405"/>
        <w:gridCol w:w="1418"/>
        <w:gridCol w:w="995"/>
        <w:gridCol w:w="890"/>
      </w:tblGrid>
      <w:tr w:rsidR="00C3790E" w:rsidTr="006D196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3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89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оксид 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69" w:type="dxa"/>
            <w:vAlign w:val="center"/>
          </w:tcPr>
          <w:p w:rsidR="00C3790E" w:rsidRDefault="000E05BA" w:rsidP="006D19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</w:t>
            </w:r>
            <w:r w:rsidR="006D1962">
              <w:rPr>
                <w:rFonts w:ascii="Times New Roman" w:eastAsia="Calibri" w:hAnsi="Times New Roman"/>
                <w:b/>
                <w:sz w:val="18"/>
                <w:szCs w:val="18"/>
              </w:rPr>
              <w:t>ы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диоксид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9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9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Этан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</w:tr>
      <w:tr w:rsidR="00C3790E" w:rsidTr="006D196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9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96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2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9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Tr="006D1962">
        <w:tc>
          <w:tcPr>
            <w:tcW w:w="1418" w:type="dxa"/>
            <w:vAlign w:val="center"/>
          </w:tcPr>
          <w:p w:rsidR="00C3790E" w:rsidRDefault="000E05BA" w:rsidP="006D1962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9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0,05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0,002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0,004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99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1,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559</w:t>
            </w:r>
          </w:p>
        </w:tc>
        <w:tc>
          <w:tcPr>
            <w:tcW w:w="89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</w:tbl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f3"/>
        <w:tblW w:w="15288" w:type="dxa"/>
        <w:jc w:val="center"/>
        <w:tblLayout w:type="fixed"/>
        <w:tblLook w:val="04A0" w:firstRow="1" w:lastRow="0" w:firstColumn="1" w:lastColumn="0" w:noHBand="0" w:noVBand="1"/>
      </w:tblPr>
      <w:tblGrid>
        <w:gridCol w:w="1478"/>
        <w:gridCol w:w="992"/>
        <w:gridCol w:w="1118"/>
        <w:gridCol w:w="982"/>
        <w:gridCol w:w="1132"/>
        <w:gridCol w:w="1213"/>
        <w:gridCol w:w="1269"/>
        <w:gridCol w:w="1077"/>
        <w:gridCol w:w="1336"/>
        <w:gridCol w:w="1077"/>
        <w:gridCol w:w="1105"/>
        <w:gridCol w:w="1173"/>
        <w:gridCol w:w="1336"/>
      </w:tblGrid>
      <w:tr w:rsidR="00C3790E" w:rsidRPr="006D1962" w:rsidTr="006D1962">
        <w:trPr>
          <w:jc w:val="center"/>
        </w:trPr>
        <w:tc>
          <w:tcPr>
            <w:tcW w:w="147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Пропан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Изобутан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8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Бутан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Пентан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Изо-пентан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Гексан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Гептан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0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7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C3790E" w:rsidRPr="006D1962" w:rsidTr="006D1962">
        <w:trPr>
          <w:jc w:val="center"/>
        </w:trPr>
        <w:tc>
          <w:tcPr>
            <w:tcW w:w="147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8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21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0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7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3790E" w:rsidRPr="006D1962" w:rsidTr="006D1962">
        <w:trPr>
          <w:jc w:val="center"/>
        </w:trPr>
        <w:tc>
          <w:tcPr>
            <w:tcW w:w="147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8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1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0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73" w:type="dxa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1,565</w:t>
            </w:r>
          </w:p>
        </w:tc>
        <w:tc>
          <w:tcPr>
            <w:tcW w:w="133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</w:tr>
    </w:tbl>
    <w:p w:rsidR="00C3790E" w:rsidRDefault="00C3790E">
      <w:pPr>
        <w:ind w:left="1211" w:hanging="1211"/>
        <w:contextualSpacing/>
        <w:jc w:val="both"/>
        <w:rPr>
          <w:rFonts w:ascii="Tinos" w:hAnsi="Tinos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80"/>
        <w:gridCol w:w="1050"/>
        <w:gridCol w:w="1064"/>
        <w:gridCol w:w="1063"/>
        <w:gridCol w:w="1064"/>
        <w:gridCol w:w="1268"/>
        <w:gridCol w:w="1077"/>
        <w:gridCol w:w="941"/>
        <w:gridCol w:w="914"/>
        <w:gridCol w:w="1064"/>
        <w:gridCol w:w="831"/>
        <w:gridCol w:w="723"/>
        <w:gridCol w:w="859"/>
        <w:gridCol w:w="859"/>
      </w:tblGrid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vAlign w:val="center"/>
          </w:tcPr>
          <w:p w:rsidR="00F25E06" w:rsidRDefault="000E05BA" w:rsidP="00F25E06">
            <w:pPr>
              <w:spacing w:after="0" w:line="240" w:lineRule="auto"/>
              <w:ind w:left="-104" w:right="-11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Углерода оксид </w:t>
            </w:r>
          </w:p>
          <w:p w:rsidR="00C3790E" w:rsidRPr="006D1962" w:rsidRDefault="000E05BA" w:rsidP="00F25E06">
            <w:pPr>
              <w:spacing w:after="0" w:line="240" w:lineRule="auto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(СО)</w:t>
            </w:r>
          </w:p>
        </w:tc>
        <w:tc>
          <w:tcPr>
            <w:tcW w:w="105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оксид (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диоксид (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Аммиак (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NH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vAlign w:val="center"/>
          </w:tcPr>
          <w:p w:rsidR="00C3790E" w:rsidRPr="006D1962" w:rsidRDefault="006D19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Серы</w:t>
            </w:r>
            <w:r w:rsidR="000E05BA"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диоксид (</w:t>
            </w:r>
            <w:r w:rsidR="000E05BA"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SO</w:t>
            </w:r>
            <w:r w:rsidR="000E05BA"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="000E05BA"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Сероводород (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H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94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914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06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3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Метан (СН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2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Этан</w:t>
            </w:r>
          </w:p>
          <w:p w:rsidR="00C3790E" w:rsidRPr="006D1962" w:rsidRDefault="000E05BA" w:rsidP="006D1962">
            <w:pPr>
              <w:spacing w:after="0" w:line="240" w:lineRule="auto"/>
              <w:ind w:left="-80" w:right="-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Пропан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Изобутан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50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4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1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31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723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05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6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94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91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0,01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3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,661</w:t>
            </w:r>
          </w:p>
        </w:tc>
        <w:tc>
          <w:tcPr>
            <w:tcW w:w="72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</w:tbl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Продолжение таблицы 3</w:t>
      </w:r>
    </w:p>
    <w:tbl>
      <w:tblPr>
        <w:tblStyle w:val="af3"/>
        <w:tblW w:w="15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898"/>
        <w:gridCol w:w="846"/>
        <w:gridCol w:w="995"/>
        <w:gridCol w:w="859"/>
        <w:gridCol w:w="846"/>
        <w:gridCol w:w="859"/>
        <w:gridCol w:w="1009"/>
        <w:gridCol w:w="982"/>
        <w:gridCol w:w="859"/>
        <w:gridCol w:w="1009"/>
        <w:gridCol w:w="996"/>
        <w:gridCol w:w="995"/>
        <w:gridCol w:w="845"/>
        <w:gridCol w:w="996"/>
        <w:gridCol w:w="817"/>
      </w:tblGrid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89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Бутан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4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Пентан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5" w:type="dxa"/>
            <w:vAlign w:val="center"/>
          </w:tcPr>
          <w:p w:rsidR="00C3790E" w:rsidRPr="006D1962" w:rsidRDefault="000E05BA">
            <w:pPr>
              <w:spacing w:after="0" w:line="240" w:lineRule="auto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Изопентан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Гексан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4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Гептан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0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8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0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Фенол</w:t>
            </w:r>
          </w:p>
          <w:p w:rsidR="006D1962" w:rsidRPr="006D1962" w:rsidRDefault="006D19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(</w:t>
            </w:r>
            <w:r w:rsidRPr="006D1962"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99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Бензол (</w:t>
            </w:r>
            <w:r w:rsidRPr="006D1962"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4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Толуол</w:t>
            </w:r>
          </w:p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6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left="-206" w:right="-19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Этилбензол (</w:t>
            </w:r>
            <w:r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17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left="-206" w:right="-18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О-ксилол</w:t>
            </w:r>
            <w:r w:rsid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6D1962" w:rsidRPr="006D1962">
              <w:rPr>
                <w:rFonts w:ascii="Times New Roman" w:eastAsia="Calibri" w:hAnsi="Times New Roman"/>
                <w:b/>
                <w:sz w:val="18"/>
                <w:szCs w:val="18"/>
              </w:rPr>
              <w:t>(</w:t>
            </w:r>
            <w:r w:rsidR="006D1962" w:rsidRPr="006D1962"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6D1962"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98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4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99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4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0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82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09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99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17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RPr="006D1962" w:rsidTr="006D1962">
        <w:tc>
          <w:tcPr>
            <w:tcW w:w="1418" w:type="dxa"/>
            <w:vAlign w:val="center"/>
          </w:tcPr>
          <w:p w:rsidR="00C3790E" w:rsidRPr="006D1962" w:rsidRDefault="000E05BA" w:rsidP="006D1962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6D1962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98" w:type="dxa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46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95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9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6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9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9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2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9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1,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1009" w:type="dxa"/>
            <w:vAlign w:val="center"/>
          </w:tcPr>
          <w:p w:rsidR="00C3790E" w:rsidRPr="006D1962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</w:t>
            </w:r>
            <w:r w:rsidR="00AE0C54"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5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45" w:type="dxa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6" w:type="dxa"/>
            <w:vAlign w:val="center"/>
          </w:tcPr>
          <w:p w:rsidR="00C3790E" w:rsidRPr="006D1962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17" w:type="dxa"/>
            <w:vAlign w:val="center"/>
          </w:tcPr>
          <w:p w:rsidR="00C3790E" w:rsidRPr="006D1962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1962"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</w:tr>
    </w:tbl>
    <w:p w:rsidR="00C3790E" w:rsidRDefault="000E05BA">
      <w:pPr>
        <w:ind w:left="1211" w:hanging="1211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* </w:t>
      </w:r>
      <w:r>
        <w:rPr>
          <w:rFonts w:ascii="Times New Roman" w:eastAsia="Calibri" w:hAnsi="Times New Roman" w:cs="Times New Roman"/>
          <w:sz w:val="18"/>
          <w:szCs w:val="18"/>
        </w:rPr>
        <w:t>–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оборудование в ремонте или на поверке</w:t>
      </w:r>
    </w:p>
    <w:p w:rsidR="00C3790E" w:rsidRDefault="00C3790E">
      <w:pPr>
        <w:pStyle w:val="af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80"/>
        <w:gridCol w:w="1145"/>
        <w:gridCol w:w="1255"/>
        <w:gridCol w:w="886"/>
        <w:gridCol w:w="1282"/>
        <w:gridCol w:w="1132"/>
        <w:gridCol w:w="1295"/>
        <w:gridCol w:w="1405"/>
        <w:gridCol w:w="1405"/>
        <w:gridCol w:w="1404"/>
        <w:gridCol w:w="846"/>
        <w:gridCol w:w="753"/>
      </w:tblGrid>
      <w:tr w:rsidR="00C3790E" w:rsidTr="00F25E06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vAlign w:val="center"/>
          </w:tcPr>
          <w:p w:rsidR="00C3790E" w:rsidRDefault="000E05BA" w:rsidP="00997C32">
            <w:pPr>
              <w:spacing w:after="0" w:line="240" w:lineRule="auto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45" w:type="dxa"/>
            <w:vAlign w:val="center"/>
          </w:tcPr>
          <w:p w:rsidR="00C3790E" w:rsidRDefault="000E05BA">
            <w:pPr>
              <w:spacing w:after="0" w:line="240" w:lineRule="auto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оксид 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55" w:type="dxa"/>
            <w:vAlign w:val="center"/>
          </w:tcPr>
          <w:p w:rsidR="00C3790E" w:rsidRDefault="000E05BA">
            <w:pPr>
              <w:spacing w:after="0" w:line="240" w:lineRule="auto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6" w:type="dxa"/>
            <w:vAlign w:val="center"/>
          </w:tcPr>
          <w:p w:rsidR="00C3790E" w:rsidRDefault="000E05BA" w:rsidP="00F25E06">
            <w:pPr>
              <w:spacing w:after="0" w:line="240" w:lineRule="auto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2" w:type="dxa"/>
            <w:vAlign w:val="center"/>
          </w:tcPr>
          <w:p w:rsidR="00C3790E" w:rsidRDefault="000E05BA" w:rsidP="006D1962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</w:t>
            </w:r>
            <w:r w:rsidR="006D1962">
              <w:rPr>
                <w:rFonts w:ascii="Times New Roman" w:eastAsia="Calibri" w:hAnsi="Times New Roman"/>
                <w:b/>
                <w:sz w:val="18"/>
                <w:szCs w:val="18"/>
              </w:rPr>
              <w:t>ы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диоксид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SO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2" w:type="dxa"/>
            <w:vAlign w:val="center"/>
          </w:tcPr>
          <w:p w:rsidR="00C3790E" w:rsidRDefault="000E05BA">
            <w:pPr>
              <w:spacing w:after="0" w:line="240" w:lineRule="auto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</w:t>
            </w:r>
            <w:r w:rsidR="00F25E06">
              <w:rPr>
                <w:rFonts w:ascii="Times New Roman" w:eastAsia="Calibri" w:hAnsi="Times New Roman"/>
                <w:b/>
                <w:sz w:val="18"/>
                <w:szCs w:val="18"/>
              </w:rPr>
              <w:t>зв. частицы</w:t>
            </w:r>
          </w:p>
        </w:tc>
        <w:tc>
          <w:tcPr>
            <w:tcW w:w="1405" w:type="dxa"/>
            <w:vAlign w:val="center"/>
          </w:tcPr>
          <w:p w:rsidR="00C3790E" w:rsidRDefault="00F25E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405" w:type="dxa"/>
            <w:vAlign w:val="center"/>
          </w:tcPr>
          <w:p w:rsidR="00C3790E" w:rsidRDefault="00F25E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404" w:type="dxa"/>
            <w:vAlign w:val="center"/>
          </w:tcPr>
          <w:p w:rsidR="00C3790E" w:rsidRDefault="00F25E0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</w:p>
        </w:tc>
        <w:tc>
          <w:tcPr>
            <w:tcW w:w="84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5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Этан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</w:tr>
      <w:tr w:rsidR="00C3790E" w:rsidTr="00F25E06">
        <w:trPr>
          <w:trHeight w:val="188"/>
        </w:trPr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4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5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4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75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Tr="00F25E06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4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0,02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0,004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0,001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84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1,4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f3"/>
        <w:tblW w:w="15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80"/>
        <w:gridCol w:w="1050"/>
        <w:gridCol w:w="1064"/>
        <w:gridCol w:w="1063"/>
        <w:gridCol w:w="1064"/>
        <w:gridCol w:w="1268"/>
        <w:gridCol w:w="1077"/>
        <w:gridCol w:w="1337"/>
        <w:gridCol w:w="1077"/>
        <w:gridCol w:w="1118"/>
        <w:gridCol w:w="1376"/>
        <w:gridCol w:w="1314"/>
      </w:tblGrid>
      <w:tr w:rsidR="00C3790E" w:rsidTr="00F25E06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Пропан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5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Изобутан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Бутан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Пентан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Изо-пентан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Гексан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Гептан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7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1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C3790E" w:rsidTr="00F25E06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5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33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7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1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3790E" w:rsidTr="00F25E06">
        <w:tc>
          <w:tcPr>
            <w:tcW w:w="1418" w:type="dxa"/>
            <w:vAlign w:val="center"/>
          </w:tcPr>
          <w:p w:rsidR="00C3790E" w:rsidRDefault="000E05BA" w:rsidP="00F25E06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50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8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76" w:type="dxa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1,4</w:t>
            </w:r>
            <w:r w:rsidR="00AE0C54"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1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0,000</w:t>
            </w:r>
          </w:p>
        </w:tc>
      </w:tr>
    </w:tbl>
    <w:p w:rsidR="00C3790E" w:rsidRDefault="00C3790E">
      <w:pPr>
        <w:ind w:left="1211" w:hanging="1211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C3790E" w:rsidRDefault="000E0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376"/>
        <w:gridCol w:w="1459"/>
        <w:gridCol w:w="1445"/>
        <w:gridCol w:w="1459"/>
        <w:gridCol w:w="1459"/>
        <w:gridCol w:w="1446"/>
        <w:gridCol w:w="1704"/>
        <w:gridCol w:w="1841"/>
        <w:gridCol w:w="1527"/>
      </w:tblGrid>
      <w:tr w:rsidR="00C3790E" w:rsidTr="00997C3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376" w:type="dxa"/>
            <w:vAlign w:val="center"/>
          </w:tcPr>
          <w:p w:rsidR="00C3790E" w:rsidRDefault="000E05BA" w:rsidP="00997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Азота оксид 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4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Азота диоксид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Аммиак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NH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Сероводород (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46" w:type="dxa"/>
            <w:vAlign w:val="center"/>
          </w:tcPr>
          <w:p w:rsidR="00C3790E" w:rsidRDefault="00997C32" w:rsidP="0099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</w:p>
        </w:tc>
        <w:tc>
          <w:tcPr>
            <w:tcW w:w="1704" w:type="dxa"/>
            <w:vAlign w:val="center"/>
          </w:tcPr>
          <w:p w:rsidR="00C3790E" w:rsidRDefault="00997C32" w:rsidP="0099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</w:t>
            </w:r>
          </w:p>
        </w:tc>
        <w:tc>
          <w:tcPr>
            <w:tcW w:w="1841" w:type="dxa"/>
            <w:vAlign w:val="center"/>
          </w:tcPr>
          <w:p w:rsidR="00C3790E" w:rsidRDefault="00997C32" w:rsidP="0099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РМ2.5</w:t>
            </w:r>
          </w:p>
        </w:tc>
        <w:tc>
          <w:tcPr>
            <w:tcW w:w="1527" w:type="dxa"/>
            <w:vAlign w:val="center"/>
          </w:tcPr>
          <w:p w:rsidR="00C3790E" w:rsidRDefault="000E05BA" w:rsidP="00997C3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</w:p>
        </w:tc>
      </w:tr>
      <w:tr w:rsidR="00C3790E" w:rsidTr="00997C3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4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9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4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841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527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C3790E" w:rsidTr="00997C32">
        <w:tc>
          <w:tcPr>
            <w:tcW w:w="1418" w:type="dxa"/>
            <w:vAlign w:val="center"/>
          </w:tcPr>
          <w:p w:rsidR="00C3790E" w:rsidRDefault="000E05BA" w:rsidP="00997C32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4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0,01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4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170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0,004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 w:rsidP="00AE0C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0,02</w:t>
            </w:r>
            <w:r w:rsidR="00AE0C5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</w:tbl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f3"/>
        <w:tblW w:w="151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185"/>
        <w:gridCol w:w="1282"/>
        <w:gridCol w:w="1281"/>
        <w:gridCol w:w="1296"/>
        <w:gridCol w:w="1282"/>
        <w:gridCol w:w="1295"/>
        <w:gridCol w:w="1282"/>
        <w:gridCol w:w="1323"/>
        <w:gridCol w:w="1963"/>
        <w:gridCol w:w="1554"/>
      </w:tblGrid>
      <w:tr w:rsidR="00C3790E" w:rsidTr="00997C3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8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 (</w:t>
            </w:r>
            <w:r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>
              <w:rPr>
                <w:rFonts w:ascii="Times New Roman" w:eastAsia="Calibri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1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Толуол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9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Этилбензол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О-ксилол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М-ксилол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П-ксилол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2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Стирол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6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Диметилбензол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5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Хлорбензол (</w:t>
            </w:r>
            <w:r>
              <w:rPr>
                <w:rFonts w:ascii="Times New Roman" w:eastAsia="Calibri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</w:tr>
      <w:tr w:rsidR="00C3790E" w:rsidTr="00997C32">
        <w:tc>
          <w:tcPr>
            <w:tcW w:w="1418" w:type="dxa"/>
            <w:vAlign w:val="center"/>
          </w:tcPr>
          <w:p w:rsidR="00C3790E" w:rsidRDefault="000E05B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ПДК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6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2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2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963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4" w:type="dxa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3790E" w:rsidTr="00997C32">
        <w:tc>
          <w:tcPr>
            <w:tcW w:w="1418" w:type="dxa"/>
            <w:vAlign w:val="center"/>
          </w:tcPr>
          <w:p w:rsidR="00C3790E" w:rsidRDefault="000E05BA" w:rsidP="00997C32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6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3790E" w:rsidRDefault="000E0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*</w:t>
            </w:r>
          </w:p>
        </w:tc>
      </w:tr>
    </w:tbl>
    <w:p w:rsidR="00C3790E" w:rsidRDefault="000E05BA">
      <w:pPr>
        <w:ind w:left="1211" w:hanging="1211"/>
        <w:contextualSpacing/>
        <w:jc w:val="both"/>
        <w:rPr>
          <w:rFonts w:ascii="Tinos" w:hAnsi="Tinos"/>
        </w:rPr>
      </w:pPr>
      <w:r>
        <w:rPr>
          <w:rFonts w:ascii="Tinos" w:eastAsia="Calibri" w:hAnsi="Tinos"/>
          <w:color w:val="000000"/>
          <w:sz w:val="18"/>
          <w:szCs w:val="18"/>
        </w:rPr>
        <w:t xml:space="preserve">* </w:t>
      </w:r>
      <w:r>
        <w:rPr>
          <w:rFonts w:ascii="Tinos" w:eastAsia="Calibri" w:hAnsi="Tinos"/>
          <w:sz w:val="18"/>
          <w:szCs w:val="18"/>
        </w:rPr>
        <w:t>–</w:t>
      </w:r>
      <w:r>
        <w:rPr>
          <w:rFonts w:ascii="Tinos" w:eastAsia="Calibri" w:hAnsi="Tinos"/>
          <w:color w:val="000000"/>
          <w:sz w:val="18"/>
          <w:szCs w:val="18"/>
        </w:rPr>
        <w:t xml:space="preserve"> оборудование в ремонте или на поверке</w:t>
      </w:r>
    </w:p>
    <w:p w:rsidR="00C3790E" w:rsidRDefault="00C3790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3790E" w:rsidRDefault="000E05B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зафиксированных среднесуточных концентрациях загрязняющих веществ в атмосферном воздухе         по данным ПКЗ-1, ПКЗ-2, ПКЗ-3, ПКЗ-4, ПКЗ-5 за </w:t>
      </w:r>
      <w:r w:rsidR="00997C32">
        <w:rPr>
          <w:rFonts w:ascii="Times New Roman" w:hAnsi="Times New Roman" w:cs="Times New Roman"/>
          <w:sz w:val="28"/>
          <w:szCs w:val="28"/>
        </w:rPr>
        <w:t>феврал</w:t>
      </w:r>
      <w:r>
        <w:rPr>
          <w:rFonts w:ascii="Times New Roman" w:hAnsi="Times New Roman" w:cs="Times New Roman"/>
          <w:sz w:val="28"/>
          <w:szCs w:val="28"/>
        </w:rPr>
        <w:t>ь 202</w:t>
      </w:r>
      <w:r w:rsidR="00997C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представлена на рисунках 1-5.</w:t>
      </w:r>
    </w:p>
    <w:p w:rsidR="00997C32" w:rsidRDefault="00997C32" w:rsidP="00E84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89107" cy="3640347"/>
            <wp:effectExtent l="0" t="0" r="0" b="0"/>
            <wp:docPr id="6" name="Рисунок 6" descr="C:\Users\s.protsko\Downloads\ПКЗ-1 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protsko\Downloads\ПКЗ-1 ф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55" cy="369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C32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  <w:r w:rsidR="00997C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90E" w:rsidRDefault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период: 01.02.2026-28.02.2026 </w:t>
      </w:r>
      <w:r w:rsidR="000E05BA">
        <w:rPr>
          <w:rFonts w:ascii="Times New Roman" w:hAnsi="Times New Roman" w:cs="Times New Roman"/>
          <w:sz w:val="28"/>
          <w:szCs w:val="28"/>
        </w:rPr>
        <w:t>на ПКЗ-1</w:t>
      </w: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997C32" w:rsidP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7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38625" cy="3683377"/>
            <wp:effectExtent l="0" t="0" r="0" b="0"/>
            <wp:docPr id="7" name="Рисунок 7" descr="C:\Users\s.protsko\Downloads\ПКЗ-2 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.protsko\Downloads\ПКЗ-2 ф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840" cy="372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C32" w:rsidRPr="00997C32" w:rsidRDefault="00997C32" w:rsidP="00997C3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3790E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C3790E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</w:t>
      </w:r>
      <w:r w:rsidR="00997C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997C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r w:rsidR="00997C3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97C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997C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 ПКЗ-2</w:t>
      </w: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7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7313" cy="3890798"/>
            <wp:effectExtent l="0" t="0" r="0" b="0"/>
            <wp:docPr id="8" name="Рисунок 8" descr="C:\Users\s.protsko\Downloads\ПКЗ-3 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.protsko\Downloads\ПКЗ-3 ф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662" cy="391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C32" w:rsidRPr="00997C32" w:rsidRDefault="00997C3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3790E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C3790E" w:rsidRDefault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0E05BA"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05B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  <w:r w:rsidR="000E05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02.2026</w:t>
      </w:r>
      <w:r w:rsidR="000E05BA">
        <w:rPr>
          <w:rFonts w:ascii="Times New Roman" w:hAnsi="Times New Roman" w:cs="Times New Roman"/>
          <w:sz w:val="28"/>
          <w:szCs w:val="28"/>
        </w:rPr>
        <w:t xml:space="preserve"> на ПКЗ-3</w:t>
      </w: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7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8889" cy="3666227"/>
            <wp:effectExtent l="0" t="0" r="0" b="0"/>
            <wp:docPr id="9" name="Рисунок 9" descr="C:\Users\s.protsko\Downloads\ПКЗ-4 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.protsko\Downloads\ПКЗ-4 ф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00" cy="369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3790E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C3790E" w:rsidRDefault="000E0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</w:t>
      </w:r>
      <w:r w:rsidR="00997C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997C32">
        <w:rPr>
          <w:rFonts w:ascii="Times New Roman" w:hAnsi="Times New Roman" w:cs="Times New Roman"/>
          <w:sz w:val="28"/>
          <w:szCs w:val="28"/>
        </w:rPr>
        <w:t>6-28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97C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997C3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 ПКЗ-4</w:t>
      </w: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C37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790E" w:rsidRDefault="00997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97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3510010"/>
            <wp:effectExtent l="0" t="0" r="0" b="0"/>
            <wp:docPr id="10" name="Рисунок 10" descr="C:\Users\s.protsko\Downloads\ПКЗ-5 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.protsko\Downloads\ПКЗ-5 ф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65" cy="357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3790E" w:rsidRDefault="000E05BA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C3790E" w:rsidRDefault="008757FC">
      <w:pPr>
        <w:spacing w:after="0"/>
        <w:ind w:firstLine="851"/>
        <w:jc w:val="center"/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0E05BA"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6-28</w:t>
      </w:r>
      <w:r w:rsidR="000E05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0E05BA"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05BA">
        <w:rPr>
          <w:rFonts w:ascii="Times New Roman" w:hAnsi="Times New Roman" w:cs="Times New Roman"/>
          <w:sz w:val="28"/>
          <w:szCs w:val="28"/>
        </w:rPr>
        <w:t xml:space="preserve"> на ПКЗ-5</w:t>
      </w:r>
    </w:p>
    <w:p w:rsidR="00C3790E" w:rsidRDefault="00C3790E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C3790E" w:rsidRDefault="00C3790E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C3790E" w:rsidRDefault="000E05B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 показателя гамма-фона за рассматриваемый период составил: ПКЗ-1 – 11,</w:t>
      </w:r>
      <w:r w:rsidR="008757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мкР/час, ПКЗ-2 – </w:t>
      </w:r>
      <w:r w:rsidR="008757F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757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57FC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мкР/час, ПКЗ-3 – 8,</w:t>
      </w:r>
      <w:r w:rsidR="008757FC">
        <w:rPr>
          <w:rFonts w:ascii="Times New Roman" w:hAnsi="Times New Roman" w:cs="Times New Roman"/>
          <w:sz w:val="28"/>
          <w:szCs w:val="28"/>
        </w:rPr>
        <w:t>7 мкР/час, ПКЗ-4 – 9,5 мкР/час, ПКЗ-5 – 15,1</w:t>
      </w:r>
      <w:r>
        <w:rPr>
          <w:rFonts w:ascii="Times New Roman" w:hAnsi="Times New Roman" w:cs="Times New Roman"/>
          <w:sz w:val="28"/>
          <w:szCs w:val="28"/>
        </w:rPr>
        <w:t xml:space="preserve"> мкР/час.</w:t>
      </w:r>
    </w:p>
    <w:p w:rsidR="00C3790E" w:rsidRDefault="00C3790E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:rsidR="00C3790E" w:rsidRDefault="00C3790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3790E" w:rsidRDefault="000E05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И.В.Васько</w:t>
      </w:r>
    </w:p>
    <w:p w:rsidR="00C3790E" w:rsidRDefault="00C3790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8488A" w:rsidRDefault="00E8488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3790E" w:rsidRDefault="000E05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С.Н.Процко</w:t>
      </w:r>
    </w:p>
    <w:p w:rsidR="00C3790E" w:rsidRDefault="000E05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C3790E" w:rsidSect="00E8488A">
      <w:headerReference w:type="even" r:id="rId12"/>
      <w:headerReference w:type="default" r:id="rId13"/>
      <w:headerReference w:type="first" r:id="rId14"/>
      <w:pgSz w:w="16838" w:h="11906" w:orient="landscape"/>
      <w:pgMar w:top="1135" w:right="536" w:bottom="850" w:left="1134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88A" w:rsidRDefault="00E8488A">
      <w:pPr>
        <w:spacing w:after="0" w:line="240" w:lineRule="auto"/>
      </w:pPr>
      <w:r>
        <w:separator/>
      </w:r>
    </w:p>
  </w:endnote>
  <w:endnote w:type="continuationSeparator" w:id="0">
    <w:p w:rsidR="00E8488A" w:rsidRDefault="00E84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88A" w:rsidRDefault="00E8488A">
      <w:pPr>
        <w:spacing w:after="0" w:line="240" w:lineRule="auto"/>
      </w:pPr>
      <w:r>
        <w:separator/>
      </w:r>
    </w:p>
  </w:footnote>
  <w:footnote w:type="continuationSeparator" w:id="0">
    <w:p w:rsidR="00E8488A" w:rsidRDefault="00E84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88A" w:rsidRDefault="00E848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2382895"/>
      <w:docPartObj>
        <w:docPartGallery w:val="Page Numbers (Top of Page)"/>
        <w:docPartUnique/>
      </w:docPartObj>
    </w:sdtPr>
    <w:sdtContent>
      <w:p w:rsidR="00E8488A" w:rsidRDefault="00E8488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4834">
          <w:rPr>
            <w:rFonts w:ascii="Times New Roman" w:hAnsi="Times New Roman" w:cs="Times New Roman"/>
            <w:noProof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8488A" w:rsidRDefault="00E8488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88A" w:rsidRDefault="00E848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0E"/>
    <w:rsid w:val="000E05BA"/>
    <w:rsid w:val="006D1962"/>
    <w:rsid w:val="008757FC"/>
    <w:rsid w:val="00997C32"/>
    <w:rsid w:val="00AE0C54"/>
    <w:rsid w:val="00C3790E"/>
    <w:rsid w:val="00E8488A"/>
    <w:rsid w:val="00EC4834"/>
    <w:rsid w:val="00F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2216"/>
  <w15:docId w15:val="{DF3ED011-4D4F-4F99-8B92-B680447F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40B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572B25"/>
  </w:style>
  <w:style w:type="character" w:customStyle="1" w:styleId="a7">
    <w:name w:val="Нижний колонтитул Знак"/>
    <w:basedOn w:val="a0"/>
    <w:link w:val="a8"/>
    <w:uiPriority w:val="99"/>
    <w:qFormat/>
    <w:rsid w:val="00572B25"/>
  </w:style>
  <w:style w:type="character" w:customStyle="1" w:styleId="10">
    <w:name w:val="Заголовок 1 Знак"/>
    <w:basedOn w:val="a0"/>
    <w:link w:val="1"/>
    <w:uiPriority w:val="9"/>
    <w:qFormat/>
    <w:rsid w:val="00040B0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9">
    <w:name w:val="Символ нумерации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7C7614"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39"/>
    <w:rsid w:val="00830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6045-7959-477C-B159-4EA4CACE7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10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dc:description/>
  <cp:lastModifiedBy>Процко Светлана Николаевна</cp:lastModifiedBy>
  <cp:revision>116</cp:revision>
  <cp:lastPrinted>2026-03-04T05:09:00Z</cp:lastPrinted>
  <dcterms:created xsi:type="dcterms:W3CDTF">2025-04-07T12:10:00Z</dcterms:created>
  <dcterms:modified xsi:type="dcterms:W3CDTF">2026-03-04T05:09:00Z</dcterms:modified>
  <dc:language>ru-RU</dc:language>
</cp:coreProperties>
</file>